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3121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E1D5E" w:rsidTr="00D76499">
        <w:trPr>
          <w:trHeight w:val="624"/>
        </w:trPr>
        <w:tc>
          <w:tcPr>
            <w:tcW w:w="1555" w:type="dxa"/>
            <w:vAlign w:val="center"/>
          </w:tcPr>
          <w:p w:rsidR="008E1D5E" w:rsidRDefault="008E1D5E" w:rsidP="00D76499">
            <w:r>
              <w:rPr>
                <w:rFonts w:hint="eastAsia"/>
              </w:rPr>
              <w:t>出店者氏名</w:t>
            </w:r>
          </w:p>
        </w:tc>
        <w:tc>
          <w:tcPr>
            <w:tcW w:w="6939" w:type="dxa"/>
            <w:vAlign w:val="center"/>
          </w:tcPr>
          <w:p w:rsidR="008E1D5E" w:rsidRDefault="008E1D5E" w:rsidP="00D76499"/>
        </w:tc>
      </w:tr>
      <w:tr w:rsidR="008E1D5E" w:rsidTr="00D76499">
        <w:trPr>
          <w:trHeight w:val="6514"/>
        </w:trPr>
        <w:tc>
          <w:tcPr>
            <w:tcW w:w="8494" w:type="dxa"/>
            <w:gridSpan w:val="2"/>
          </w:tcPr>
          <w:p w:rsidR="008E1D5E" w:rsidRDefault="00F35456" w:rsidP="00D76499">
            <w:r>
              <w:rPr>
                <w:rFonts w:hint="eastAsia"/>
              </w:rPr>
              <w:t>キッチンカー</w:t>
            </w:r>
            <w:r w:rsidR="008E1D5E">
              <w:rPr>
                <w:rFonts w:hint="eastAsia"/>
              </w:rPr>
              <w:t xml:space="preserve">の大きさ　</w:t>
            </w:r>
            <w:r w:rsidR="00441118">
              <w:rPr>
                <w:rFonts w:hint="eastAsia"/>
              </w:rPr>
              <w:t xml:space="preserve">  </w:t>
            </w:r>
            <w:r w:rsidR="00441118" w:rsidRPr="00441118">
              <w:rPr>
                <w:rFonts w:hint="eastAsia"/>
                <w:u w:val="single"/>
              </w:rPr>
              <w:t xml:space="preserve">      m</w:t>
            </w:r>
            <w:r w:rsidR="00441118">
              <w:rPr>
                <w:rFonts w:hint="eastAsia"/>
              </w:rPr>
              <w:t xml:space="preserve"> </w:t>
            </w:r>
            <w:r w:rsidR="00441118">
              <w:rPr>
                <w:rFonts w:hint="eastAsia"/>
              </w:rPr>
              <w:t>×</w:t>
            </w:r>
            <w:r w:rsidR="00441118">
              <w:rPr>
                <w:rFonts w:hint="eastAsia"/>
              </w:rPr>
              <w:t xml:space="preserve"> </w:t>
            </w:r>
            <w:r w:rsidR="00441118" w:rsidRPr="00441118">
              <w:rPr>
                <w:rFonts w:hint="eastAsia"/>
                <w:u w:val="single"/>
              </w:rPr>
              <w:t xml:space="preserve">      </w:t>
            </w:r>
            <w:r w:rsidR="00441118" w:rsidRPr="00441118">
              <w:rPr>
                <w:u w:val="single"/>
              </w:rPr>
              <w:t>m</w:t>
            </w:r>
          </w:p>
          <w:p w:rsidR="008E1D5E" w:rsidRDefault="00867816" w:rsidP="00D764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3319780</wp:posOffset>
                      </wp:positionV>
                      <wp:extent cx="276225" cy="333375"/>
                      <wp:effectExtent l="19050" t="0" r="28575" b="47625"/>
                      <wp:wrapNone/>
                      <wp:docPr id="6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333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3399"/>
                              </a:solidFill>
                              <a:ln>
                                <a:solidFill>
                                  <a:srgbClr val="FF66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78800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6" o:spid="_x0000_s1026" type="#_x0000_t67" style="position:absolute;left:0;text-align:left;margin-left:100.55pt;margin-top:261.4pt;width:21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0ysQIAALIFAAAOAAAAZHJzL2Uyb0RvYy54bWysVF1u2zAMfh+wOwh6X52kTboGdYqgRYYB&#10;RVusHfqsyHJsQBY1SomTXWHYGQbsBHvcgTbsGqPkn2ZdsQHD/CCLJvmR/Ezy9GxbabZR6EowKR8e&#10;DDhTRkJWmlXK394tXrzkzHlhMqHBqJTvlONns+fPTms7VSMoQGcKGYEYN61tygvv7TRJnCxUJdwB&#10;WGVImQNWwpOIqyRDURN6pZPRYDBJasDMIkjlHH29aJR8FvHzXEl/nedOeaZTTrn5eGI8l+FMZqdi&#10;ukJhi1K2aYh/yKISpaGgPdSF8IKtsfwNqiolgoPcH0ioEsjzUqpYA1UzHDyq5rYQVsVaiBxne5rc&#10;/4OVV5sbZGWW8glnRlT0i759/fDj0+fvH7+wSaCntm5KVrf2BlvJ0TXUus2xCm+qgm0jpbueUrX1&#10;TNLH0fFkNBpzJkl1SM/xOGAmD84WnX+loGLhkvIMajNHhDqyKTaXzjf2nV0I6ECX2aLUOgq4Wp5r&#10;ZBtBv3ixODw8OWlD/GKmzd88J5NB7AdKbs+TpOCaBBqawuPN77QKgNq8UTnxF0qNKcfOVX1CQkpl&#10;/LBRFSJTTZ7jAT1dmqHXg0fkJQIG5Jzq67FbgM6yAemwG4Ja++CqYuP3zoM/JdY49x4xMhjfO1el&#10;AXwKQFNVbeTGviOpoSawtIRsR92F0Iyds3JR0l++FM7fCKQ5o4mk3eGv6cg11CmH9sZZAfj+qe/B&#10;ntqftJzVNLcpd+/WAhVn+rWhwTgZHh2FQY/C0fh4RALua5b7GrOuzoH6Zkhbysp4DfZed9ccobqn&#10;FTMPUUkljKTYKZceO+HcN/uElpRU83k0o+G2wl+aWysDeGA1NPDd9l6gbVvd04xcQTfjYvqo2Rvb&#10;4GlgvvaQl3ESHnht+abFEBunXWJh8+zL0eph1c5+AgAA//8DAFBLAwQUAAYACAAAACEAjDokUuEA&#10;AAALAQAADwAAAGRycy9kb3ducmV2LnhtbEyPQU7DMBBF90jcwRokdtSJ26QkxKkqJKQK1AWFA7jx&#10;1AnEdhS7TeD0DCtYzszTn/erzWx7dsExdN5JSBcJMHSN150zEt7fnu7ugYWonFa9dyjhCwNs6uur&#10;SpXaT+4VL4doGIW4UCoJbYxDyXloWrQqLPyAjm4nP1oVaRwN16OaKNz2XCRJzq3qHH1o1YCPLTaf&#10;h7OV8LLTxTovnvmH2WXfp2IyS7HfSnl7M28fgEWc4x8Mv/qkDjU5Hf3Z6cB6CSJJU0IlZEJQByLE&#10;apUDO9JmnS2B1xX/36H+AQAA//8DAFBLAQItABQABgAIAAAAIQC2gziS/gAAAOEBAAATAAAAAAAA&#10;AAAAAAAAAAAAAABbQ29udGVudF9UeXBlc10ueG1sUEsBAi0AFAAGAAgAAAAhADj9If/WAAAAlAEA&#10;AAsAAAAAAAAAAAAAAAAALwEAAF9yZWxzLy5yZWxzUEsBAi0AFAAGAAgAAAAhAMROvTKxAgAAsgUA&#10;AA4AAAAAAAAAAAAAAAAALgIAAGRycy9lMm9Eb2MueG1sUEsBAi0AFAAGAAgAAAAhAIw6JFLhAAAA&#10;CwEAAA8AAAAAAAAAAAAAAAAACwUAAGRycy9kb3ducmV2LnhtbFBLBQYAAAAABAAEAPMAAAAZBgAA&#10;AAA=&#10;" adj="12651" fillcolor="#f39" strokecolor="#f60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9907F2" wp14:editId="33D2A143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3348990</wp:posOffset>
                      </wp:positionV>
                      <wp:extent cx="495300" cy="3619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40F0" w:rsidRPr="00E440F0" w:rsidRDefault="00E440F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440F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9907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99.15pt;margin-top:263.7pt;width:39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6omwIAAHIFAAAOAAAAZHJzL2Uyb0RvYy54bWysVM1uEzEQviPxDpbvdJM2KTTqpgqtipAq&#10;WtGinh2v3aywPcZ2shuOjYR4CF4BceZ59kUYe3fTULgUcbHH8+eZb36OT2qtyEo4X4LJ6XBvQIkw&#10;HIrS3OX0w835i1eU+MBMwRQYkdO18PRk+vzZcWUnYh8WoArhCDoxflLZnC5CsJMs83whNPN7YIVB&#10;oQSnWcCnu8sKxyr0rlW2PxgcZhW4wjrgwnvknrVCOk3+pRQ8XErpRSAqpxhbSKdL5zye2fSYTe4c&#10;s4uSd2Gwf4hCs9Lgp1tXZywwsnTlH650yR14kGGPg85AypKLlANmMxw8yuZ6waxIuSA43m5h8v/P&#10;LX+3unKkLHI6psQwjSVqNl+a++/N/c9m85U0m2/NZtPc/8A3GUe4KusnaHVt0S7Ur6HGsvd8j8yI&#10;Qi2djjfmR1COwK+3YIs6EI7M0dH4YIASjqKDw+HROBUjezC2zoc3AjSJRE4d1jJBzFYXPmAgqNqr&#10;xL8MnJdKpXoqQ6qcHh6gy98kaKFM5IjUGZ2bmFAbeKLCWomoo8x7IRGZFH9kpJ4Up8qRFcNuYpwL&#10;E1LqyS9qRy2JQTzFsNN/iOopxm0e/c9gwtZYlwZcyv5R2MXHPmTZ6iOQO3lHMtTzuiv0HIo11tlB&#10;Ozje8vMSq3HBfLhiDicFC4jTHy7xkAoQdegoShbgPv+NH/WxgVFKSYWTl1P/acmcoES9NdjaR8PR&#10;KI5qeozGL/fx4XYl812JWepTwHIMcc9YnsioH1RPSgf6FpfELP6KImY4/p3T0JOnod0HuGS4mM2S&#10;Eg6nZeHCXFseXcfqxF67qW+Zs11DBuzkd9DPKJs86stWN1oamC0DyDI1bQS4RbUDHgc79XK3hOLm&#10;2H0nrYdVOf0FAAD//wMAUEsDBBQABgAIAAAAIQChNafy4gAAAAsBAAAPAAAAZHJzL2Rvd25yZXYu&#10;eG1sTI/BTsMwEETvSPyDtUjcqENI2xDiVFWkCgnRQ0sv3DbxNomI7RC7beDrWU5wnNmn2Zl8NZle&#10;nGn0nbMK7mcRCLK1051tFBzeNncpCB/QauydJQVf5GFVXF/lmGl3sTs670MjOMT6DBW0IQyZlL5u&#10;yaCfuYEs345uNBhYjo3UI1443PQyjqKFNNhZ/tDiQGVL9cf+ZBS8lJst7qrYpN99+fx6XA+fh/e5&#10;Urc30/oJRKAp/MHwW5+rQ8GdKney2oue9WP6wKiCebxMQDARLxfsVOykSQKyyOX/DcUPAAAA//8D&#10;AFBLAQItABQABgAIAAAAIQC2gziS/gAAAOEBAAATAAAAAAAAAAAAAAAAAAAAAABbQ29udGVudF9U&#10;eXBlc10ueG1sUEsBAi0AFAAGAAgAAAAhADj9If/WAAAAlAEAAAsAAAAAAAAAAAAAAAAALwEAAF9y&#10;ZWxzLy5yZWxzUEsBAi0AFAAGAAgAAAAhAF0g3qibAgAAcgUAAA4AAAAAAAAAAAAAAAAALgIAAGRy&#10;cy9lMm9Eb2MueG1sUEsBAi0AFAAGAAgAAAAhAKE1p/LiAAAACwEAAA8AAAAAAAAAAAAAAAAA9QQA&#10;AGRycy9kb3ducmV2LnhtbFBLBQYAAAAABAAEAPMAAAAEBgAAAAA=&#10;" filled="f" stroked="f" strokeweight=".5pt">
                      <v:textbox>
                        <w:txbxContent>
                          <w:p w:rsidR="00E440F0" w:rsidRPr="00E440F0" w:rsidRDefault="00E440F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440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5E">
              <w:rPr>
                <w:rFonts w:hint="eastAsia"/>
              </w:rPr>
              <w:t xml:space="preserve">テーブルの大きさ　</w:t>
            </w:r>
            <w:r w:rsidR="00441118" w:rsidRPr="00441118">
              <w:rPr>
                <w:rFonts w:hint="eastAsia"/>
                <w:u w:val="single"/>
              </w:rPr>
              <w:t xml:space="preserve">      m</w:t>
            </w:r>
            <w:r w:rsidR="00441118">
              <w:rPr>
                <w:rFonts w:hint="eastAsia"/>
              </w:rPr>
              <w:t xml:space="preserve"> </w:t>
            </w:r>
            <w:r w:rsidR="00441118">
              <w:rPr>
                <w:rFonts w:hint="eastAsia"/>
              </w:rPr>
              <w:t>×</w:t>
            </w:r>
            <w:r w:rsidR="00441118">
              <w:rPr>
                <w:rFonts w:hint="eastAsia"/>
              </w:rPr>
              <w:t xml:space="preserve"> </w:t>
            </w:r>
            <w:r w:rsidR="00441118" w:rsidRPr="00441118">
              <w:rPr>
                <w:rFonts w:hint="eastAsia"/>
                <w:u w:val="single"/>
              </w:rPr>
              <w:t xml:space="preserve">      </w:t>
            </w:r>
            <w:r w:rsidR="00441118" w:rsidRPr="00441118">
              <w:rPr>
                <w:u w:val="single"/>
              </w:rPr>
              <w:t>m</w:t>
            </w:r>
          </w:p>
        </w:tc>
      </w:tr>
    </w:tbl>
    <w:p w:rsidR="000224AA" w:rsidRDefault="0043311B">
      <w:r>
        <w:rPr>
          <w:rFonts w:hint="eastAsia"/>
        </w:rPr>
        <w:t>キッチンカー</w:t>
      </w:r>
      <w:r w:rsidR="008E1D5E">
        <w:rPr>
          <w:rFonts w:hint="eastAsia"/>
        </w:rPr>
        <w:t>内配置図</w:t>
      </w:r>
    </w:p>
    <w:p w:rsidR="00D76499" w:rsidRDefault="00D76499">
      <w:pPr>
        <w:rPr>
          <w:color w:val="FF0000"/>
          <w:u w:val="single"/>
        </w:rPr>
      </w:pPr>
      <w:r w:rsidRPr="00D76499">
        <w:rPr>
          <w:rFonts w:hint="eastAsia"/>
          <w:color w:val="FF0000"/>
          <w:u w:val="single"/>
        </w:rPr>
        <w:t>（消火器・発電機等火気器具類の配置を必ず記入してください。）</w:t>
      </w:r>
    </w:p>
    <w:p w:rsidR="00D76499" w:rsidRPr="00D76499" w:rsidRDefault="00D76499">
      <w:pPr>
        <w:rPr>
          <w:color w:val="FF0000"/>
          <w:u w:val="single"/>
        </w:rPr>
      </w:pPr>
    </w:p>
    <w:p w:rsidR="008E1D5E" w:rsidRDefault="004D6425">
      <w:r>
        <w:rPr>
          <w:rFonts w:hint="eastAsia"/>
        </w:rPr>
        <w:t>＜</w:t>
      </w:r>
      <w:r w:rsidR="0043311B">
        <w:rPr>
          <w:rFonts w:hint="eastAsia"/>
        </w:rPr>
        <w:t>キッチンカー</w:t>
      </w:r>
      <w:r w:rsidR="008E1D5E">
        <w:rPr>
          <w:rFonts w:hint="eastAsia"/>
        </w:rPr>
        <w:t>内配置図面について</w:t>
      </w:r>
      <w:r>
        <w:rPr>
          <w:rFonts w:hint="eastAsia"/>
        </w:rPr>
        <w:t>＞</w:t>
      </w:r>
    </w:p>
    <w:p w:rsidR="008E1D5E" w:rsidRDefault="008E1D5E" w:rsidP="00E440F0">
      <w:pPr>
        <w:ind w:leftChars="100" w:left="210"/>
      </w:pPr>
      <w:r>
        <w:rPr>
          <w:rFonts w:hint="eastAsia"/>
        </w:rPr>
        <w:t>消防署へ</w:t>
      </w:r>
      <w:r w:rsidR="004D6425">
        <w:rPr>
          <w:rFonts w:hint="eastAsia"/>
        </w:rPr>
        <w:t>の届け出のために必要となりますので、</w:t>
      </w:r>
      <w:r w:rsidR="00F35456">
        <w:rPr>
          <w:rFonts w:hint="eastAsia"/>
        </w:rPr>
        <w:t>キッチンカー</w:t>
      </w:r>
      <w:bookmarkStart w:id="0" w:name="_GoBack"/>
      <w:bookmarkEnd w:id="0"/>
      <w:r w:rsidR="00E440F0">
        <w:rPr>
          <w:rFonts w:hint="eastAsia"/>
        </w:rPr>
        <w:t>内の火気器具等の配置を</w:t>
      </w:r>
      <w:r w:rsidR="004D6425">
        <w:rPr>
          <w:rFonts w:hint="eastAsia"/>
        </w:rPr>
        <w:t>記入</w:t>
      </w:r>
      <w:r w:rsidR="0082497B">
        <w:rPr>
          <w:rFonts w:hint="eastAsia"/>
        </w:rPr>
        <w:t>して</w:t>
      </w:r>
      <w:r w:rsidR="00E440F0">
        <w:rPr>
          <w:rFonts w:hint="eastAsia"/>
        </w:rPr>
        <w:t>ください。</w:t>
      </w:r>
    </w:p>
    <w:p w:rsidR="003B7A20" w:rsidRDefault="003B7A20"/>
    <w:p w:rsidR="004D6425" w:rsidRDefault="004D6425">
      <w:r>
        <w:rPr>
          <w:rFonts w:hint="eastAsia"/>
        </w:rPr>
        <w:t xml:space="preserve">【記入内容及び注意事項】　</w:t>
      </w:r>
    </w:p>
    <w:p w:rsidR="004D6425" w:rsidRDefault="004D6425" w:rsidP="004D6425">
      <w:pPr>
        <w:ind w:firstLineChars="100" w:firstLine="210"/>
      </w:pPr>
      <w:r>
        <w:rPr>
          <w:rFonts w:hint="eastAsia"/>
        </w:rPr>
        <w:t>①火気器具を使用する場合、設置場所と器具名を記入してください。</w:t>
      </w:r>
    </w:p>
    <w:p w:rsidR="008E1D5E" w:rsidRDefault="004D6425" w:rsidP="004D6425">
      <w:pPr>
        <w:ind w:leftChars="100" w:left="420" w:hangingChars="100" w:hanging="210"/>
      </w:pPr>
      <w:r>
        <w:rPr>
          <w:rFonts w:hint="eastAsia"/>
        </w:rPr>
        <w:t>②火気器具を使用する場合、消火器の設置が必須となっております。図面に消火器の場所を記入してください。また、消火器は各自ご持参ください。</w:t>
      </w:r>
    </w:p>
    <w:p w:rsidR="003B7A20" w:rsidRDefault="004D6425" w:rsidP="003B7A20">
      <w:pPr>
        <w:ind w:left="420" w:hangingChars="200" w:hanging="420"/>
      </w:pPr>
      <w:r>
        <w:rPr>
          <w:rFonts w:hint="eastAsia"/>
        </w:rPr>
        <w:t xml:space="preserve">　</w:t>
      </w:r>
      <w:r w:rsidR="003B7A20">
        <w:rPr>
          <w:rFonts w:hint="eastAsia"/>
        </w:rPr>
        <w:t>③火気器具の中でも、器具の表面に可燃物が触れた場合に発火するおそれのない器具（電気ポット、コーヒーメーカー等）であれば、消火器の設置は不要とはなりますが、これらの器具の電源として携帯発電機を使用する際は、消火器設置義務の対象となりますのでご注意ください。</w:t>
      </w:r>
    </w:p>
    <w:p w:rsidR="008E1D5E" w:rsidRDefault="008E1D5E"/>
    <w:sectPr w:rsidR="008E1D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5E"/>
    <w:rsid w:val="001D3BD9"/>
    <w:rsid w:val="00227C00"/>
    <w:rsid w:val="0036601B"/>
    <w:rsid w:val="003B7A20"/>
    <w:rsid w:val="0043311B"/>
    <w:rsid w:val="00441118"/>
    <w:rsid w:val="004D6425"/>
    <w:rsid w:val="00766A10"/>
    <w:rsid w:val="0082497B"/>
    <w:rsid w:val="00867816"/>
    <w:rsid w:val="008E1D5E"/>
    <w:rsid w:val="009B3D56"/>
    <w:rsid w:val="00D23E9D"/>
    <w:rsid w:val="00D76499"/>
    <w:rsid w:val="00DD38B0"/>
    <w:rsid w:val="00E440F0"/>
    <w:rsid w:val="00F3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4ED9F"/>
  <w15:chartTrackingRefBased/>
  <w15:docId w15:val="{773E4515-3976-4F5C-BBBC-A8B172D5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0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9D609-BAAE-42DA-A2BA-B35A6C49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志保里</dc:creator>
  <cp:keywords/>
  <dc:description/>
  <cp:lastModifiedBy>sougou-007</cp:lastModifiedBy>
  <cp:revision>10</cp:revision>
  <cp:lastPrinted>2024-05-27T07:55:00Z</cp:lastPrinted>
  <dcterms:created xsi:type="dcterms:W3CDTF">2022-02-18T00:48:00Z</dcterms:created>
  <dcterms:modified xsi:type="dcterms:W3CDTF">2024-05-27T07:56:00Z</dcterms:modified>
</cp:coreProperties>
</file>